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97" w:rsidRDefault="001804C3" w:rsidP="001804C3">
      <w:pPr>
        <w:jc w:val="center"/>
        <w:rPr>
          <w:lang w:val="en-US"/>
        </w:rPr>
      </w:pPr>
      <w:bookmarkStart w:id="0" w:name="_GoBack"/>
      <w:bookmarkEnd w:id="0"/>
      <w:r>
        <w:rPr>
          <w:noProof/>
        </w:rPr>
        <w:drawing>
          <wp:inline distT="0" distB="0" distL="0" distR="0">
            <wp:extent cx="3093057" cy="2369487"/>
            <wp:effectExtent l="19050" t="0" r="0" b="0"/>
            <wp:docPr id="3" name="Рисунок 3" descr="C:\Users\1\Downloads\WhatsApp Image 2025-11-11 at 10.31.2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ownloads\WhatsApp Image 2025-11-11 at 10.31.22 (1).jpeg"/>
                    <pic:cNvPicPr>
                      <a:picLocks noChangeAspect="1" noChangeArrowheads="1"/>
                    </pic:cNvPicPr>
                  </pic:nvPicPr>
                  <pic:blipFill>
                    <a:blip r:embed="rId4" cstate="print"/>
                    <a:srcRect/>
                    <a:stretch>
                      <a:fillRect/>
                    </a:stretch>
                  </pic:blipFill>
                  <pic:spPr bwMode="auto">
                    <a:xfrm>
                      <a:off x="0" y="0"/>
                      <a:ext cx="3092962" cy="2369414"/>
                    </a:xfrm>
                    <a:prstGeom prst="rect">
                      <a:avLst/>
                    </a:prstGeom>
                    <a:ln>
                      <a:noFill/>
                    </a:ln>
                    <a:effectLst>
                      <a:softEdge rad="112500"/>
                    </a:effectLst>
                  </pic:spPr>
                </pic:pic>
              </a:graphicData>
            </a:graphic>
          </wp:inline>
        </w:drawing>
      </w:r>
      <w:r>
        <w:rPr>
          <w:noProof/>
        </w:rPr>
        <w:drawing>
          <wp:inline distT="0" distB="0" distL="0" distR="0">
            <wp:extent cx="2406098" cy="2423199"/>
            <wp:effectExtent l="19050" t="0" r="0" b="0"/>
            <wp:docPr id="1" name="Рисунок 1" descr="C:\Users\1\Downloads\WhatsApp Image 2025-11-11 at 10.31.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WhatsApp Image 2025-11-11 at 10.31.22.jpeg"/>
                    <pic:cNvPicPr>
                      <a:picLocks noChangeAspect="1" noChangeArrowheads="1"/>
                    </pic:cNvPicPr>
                  </pic:nvPicPr>
                  <pic:blipFill>
                    <a:blip r:embed="rId5" cstate="print"/>
                    <a:srcRect/>
                    <a:stretch>
                      <a:fillRect/>
                    </a:stretch>
                  </pic:blipFill>
                  <pic:spPr bwMode="auto">
                    <a:xfrm>
                      <a:off x="0" y="0"/>
                      <a:ext cx="2406021" cy="2423122"/>
                    </a:xfrm>
                    <a:prstGeom prst="rect">
                      <a:avLst/>
                    </a:prstGeom>
                    <a:ln>
                      <a:noFill/>
                    </a:ln>
                    <a:effectLst>
                      <a:softEdge rad="112500"/>
                    </a:effectLst>
                  </pic:spPr>
                </pic:pic>
              </a:graphicData>
            </a:graphic>
          </wp:inline>
        </w:drawing>
      </w:r>
      <w:r>
        <w:rPr>
          <w:noProof/>
        </w:rPr>
        <w:drawing>
          <wp:inline distT="0" distB="0" distL="0" distR="0">
            <wp:extent cx="3201229" cy="2401321"/>
            <wp:effectExtent l="19050" t="0" r="0" b="0"/>
            <wp:docPr id="2" name="Рисунок 2" descr="C:\Users\1\Desktop\8e410fdc-0cdd-4198-95fc-01cc17c5e3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8e410fdc-0cdd-4198-95fc-01cc17c5e3b4.jpg"/>
                    <pic:cNvPicPr>
                      <a:picLocks noChangeAspect="1" noChangeArrowheads="1"/>
                    </pic:cNvPicPr>
                  </pic:nvPicPr>
                  <pic:blipFill>
                    <a:blip r:embed="rId6" cstate="print"/>
                    <a:srcRect/>
                    <a:stretch>
                      <a:fillRect/>
                    </a:stretch>
                  </pic:blipFill>
                  <pic:spPr bwMode="auto">
                    <a:xfrm>
                      <a:off x="0" y="0"/>
                      <a:ext cx="3203623" cy="2403117"/>
                    </a:xfrm>
                    <a:prstGeom prst="rect">
                      <a:avLst/>
                    </a:prstGeom>
                    <a:ln>
                      <a:noFill/>
                    </a:ln>
                    <a:effectLst>
                      <a:softEdge rad="112500"/>
                    </a:effectLst>
                  </pic:spPr>
                </pic:pic>
              </a:graphicData>
            </a:graphic>
          </wp:inline>
        </w:drawing>
      </w:r>
    </w:p>
    <w:p w:rsidR="0016116C" w:rsidRPr="0016116C" w:rsidRDefault="001804C3" w:rsidP="001804C3">
      <w:pPr>
        <w:rPr>
          <w:rFonts w:ascii="Times New Roman" w:hAnsi="Times New Roman" w:cs="Times New Roman"/>
          <w:b/>
          <w:i/>
          <w:sz w:val="28"/>
          <w:szCs w:val="28"/>
          <w:lang w:val="kk-KZ"/>
        </w:rPr>
      </w:pPr>
      <w:r w:rsidRPr="0016116C">
        <w:rPr>
          <w:rFonts w:ascii="Times New Roman" w:hAnsi="Times New Roman" w:cs="Times New Roman"/>
          <w:b/>
          <w:i/>
          <w:sz w:val="28"/>
          <w:szCs w:val="28"/>
          <w:lang w:val="kk-KZ"/>
        </w:rPr>
        <w:t xml:space="preserve">Мектепалды </w:t>
      </w:r>
      <w:r w:rsidRPr="0016116C">
        <w:rPr>
          <w:rFonts w:ascii="Times New Roman" w:hAnsi="Times New Roman" w:cs="Times New Roman"/>
          <w:b/>
          <w:i/>
          <w:sz w:val="28"/>
          <w:szCs w:val="28"/>
          <w:lang w:val="en-US"/>
        </w:rPr>
        <w:t>«</w:t>
      </w:r>
      <w:r w:rsidRPr="0016116C">
        <w:rPr>
          <w:rFonts w:ascii="Times New Roman" w:hAnsi="Times New Roman" w:cs="Times New Roman"/>
          <w:b/>
          <w:i/>
          <w:sz w:val="28"/>
          <w:szCs w:val="28"/>
        </w:rPr>
        <w:t>Г</w:t>
      </w:r>
      <w:r w:rsidRPr="0016116C">
        <w:rPr>
          <w:rFonts w:ascii="Times New Roman" w:hAnsi="Times New Roman" w:cs="Times New Roman"/>
          <w:b/>
          <w:i/>
          <w:sz w:val="28"/>
          <w:szCs w:val="28"/>
          <w:lang w:val="kk-KZ"/>
        </w:rPr>
        <w:t xml:space="preserve">үлдер» тобы </w:t>
      </w:r>
    </w:p>
    <w:p w:rsidR="001804C3" w:rsidRDefault="0016116C" w:rsidP="001804C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804C3" w:rsidRPr="001804C3">
        <w:rPr>
          <w:rFonts w:ascii="Times New Roman" w:hAnsi="Times New Roman" w:cs="Times New Roman"/>
          <w:sz w:val="28"/>
          <w:szCs w:val="28"/>
          <w:lang w:val="kk-KZ"/>
        </w:rPr>
        <w:t xml:space="preserve">Балаларға Республика күні туралы түсінік беру, Отанға деген сүйіспеншілігін арттыру, елжандылық пен мақтаныш сезімін тәрбиелеу.Республика күні, Тәуелсіздік, ел рәміздері туралы түсінік қалыптастыру.Сөйлеу, есте сақтау, ән айту және өлең оқу қабілеттерін дамыту.Отанды сүюге, туған жерін құрметтеуге, бейбітшілік пен бірлікті бағалауға тәрбиелеу. </w:t>
      </w:r>
      <w:proofErr w:type="spellStart"/>
      <w:r w:rsidR="001804C3" w:rsidRPr="001804C3">
        <w:rPr>
          <w:rFonts w:ascii="Times New Roman" w:hAnsi="Times New Roman" w:cs="Times New Roman"/>
          <w:sz w:val="28"/>
          <w:szCs w:val="28"/>
          <w:lang w:val="en-US"/>
        </w:rPr>
        <w:t>Балалар</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белсенділік</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танытып</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тақырыпқа</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қызығушылықпен</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қатысты</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Ел</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рәміздерін</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жақсы</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танып</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мағынасын</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түсіндіре</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білді</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Мерекелік</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көңіл-күй</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қалыптасты</w:t>
      </w:r>
      <w:proofErr w:type="spellEnd"/>
      <w:r w:rsidR="001804C3" w:rsidRPr="001804C3">
        <w:rPr>
          <w:rFonts w:ascii="Times New Roman" w:hAnsi="Times New Roman" w:cs="Times New Roman"/>
          <w:sz w:val="28"/>
          <w:szCs w:val="28"/>
          <w:lang w:val="en-US"/>
        </w:rPr>
        <w:t>.</w:t>
      </w:r>
      <w:r w:rsid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Балалардың</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патриоттық</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сезімі</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елге</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деген</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құрметі</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артты</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Тәрбие</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сағаты</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балаларға</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рухани</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әсер</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мен</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Отанға</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деген</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мақтаныш</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сезімін</w:t>
      </w:r>
      <w:proofErr w:type="spellEnd"/>
      <w:r w:rsidR="001804C3" w:rsidRPr="001804C3">
        <w:rPr>
          <w:rFonts w:ascii="Times New Roman" w:hAnsi="Times New Roman" w:cs="Times New Roman"/>
          <w:sz w:val="28"/>
          <w:szCs w:val="28"/>
          <w:lang w:val="en-US"/>
        </w:rPr>
        <w:t xml:space="preserve"> </w:t>
      </w:r>
      <w:proofErr w:type="spellStart"/>
      <w:r w:rsidR="001804C3" w:rsidRPr="001804C3">
        <w:rPr>
          <w:rFonts w:ascii="Times New Roman" w:hAnsi="Times New Roman" w:cs="Times New Roman"/>
          <w:sz w:val="28"/>
          <w:szCs w:val="28"/>
          <w:lang w:val="en-US"/>
        </w:rPr>
        <w:t>сыйлады</w:t>
      </w:r>
      <w:proofErr w:type="spellEnd"/>
      <w:r w:rsidR="001804C3" w:rsidRPr="001804C3">
        <w:rPr>
          <w:rFonts w:ascii="Times New Roman" w:hAnsi="Times New Roman" w:cs="Times New Roman"/>
          <w:sz w:val="28"/>
          <w:szCs w:val="28"/>
          <w:lang w:val="en-US"/>
        </w:rPr>
        <w:t>.</w:t>
      </w:r>
    </w:p>
    <w:p w:rsidR="0016116C" w:rsidRDefault="0016116C" w:rsidP="001804C3">
      <w:pPr>
        <w:rPr>
          <w:rFonts w:ascii="Times New Roman" w:hAnsi="Times New Roman" w:cs="Times New Roman"/>
          <w:sz w:val="28"/>
          <w:szCs w:val="28"/>
          <w:lang w:val="kk-KZ"/>
        </w:rPr>
      </w:pPr>
    </w:p>
    <w:p w:rsidR="0016116C" w:rsidRDefault="0016116C" w:rsidP="001804C3">
      <w:pPr>
        <w:rPr>
          <w:rFonts w:ascii="Times New Roman" w:hAnsi="Times New Roman" w:cs="Times New Roman"/>
          <w:sz w:val="28"/>
          <w:szCs w:val="28"/>
          <w:lang w:val="kk-KZ"/>
        </w:rPr>
      </w:pPr>
    </w:p>
    <w:p w:rsidR="0016116C" w:rsidRDefault="0016116C" w:rsidP="001804C3">
      <w:pPr>
        <w:rPr>
          <w:rFonts w:ascii="Times New Roman" w:hAnsi="Times New Roman" w:cs="Times New Roman"/>
          <w:sz w:val="28"/>
          <w:szCs w:val="28"/>
          <w:lang w:val="kk-KZ"/>
        </w:rPr>
      </w:pPr>
    </w:p>
    <w:p w:rsidR="0016116C" w:rsidRDefault="0016116C" w:rsidP="001804C3">
      <w:pPr>
        <w:rPr>
          <w:rFonts w:ascii="Times New Roman" w:hAnsi="Times New Roman" w:cs="Times New Roman"/>
          <w:sz w:val="28"/>
          <w:szCs w:val="28"/>
          <w:lang w:val="kk-KZ"/>
        </w:rPr>
      </w:pPr>
    </w:p>
    <w:p w:rsidR="0016116C" w:rsidRDefault="0016116C" w:rsidP="001804C3">
      <w:pPr>
        <w:rPr>
          <w:rFonts w:ascii="Times New Roman" w:hAnsi="Times New Roman" w:cs="Times New Roman"/>
          <w:sz w:val="28"/>
          <w:szCs w:val="28"/>
          <w:lang w:val="kk-KZ"/>
        </w:rPr>
      </w:pPr>
    </w:p>
    <w:p w:rsidR="0016116C" w:rsidRDefault="0016116C" w:rsidP="001804C3">
      <w:pPr>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2978594" cy="2234317"/>
            <wp:effectExtent l="19050" t="0" r="0" b="0"/>
            <wp:docPr id="4" name="Рисунок 4" descr="C:\Users\1\Downloads\WhatsApp Image 2025-11-11 at 10.34.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ownloads\WhatsApp Image 2025-11-11 at 10.34.03.jpeg"/>
                    <pic:cNvPicPr>
                      <a:picLocks noChangeAspect="1" noChangeArrowheads="1"/>
                    </pic:cNvPicPr>
                  </pic:nvPicPr>
                  <pic:blipFill>
                    <a:blip r:embed="rId7" cstate="print"/>
                    <a:srcRect/>
                    <a:stretch>
                      <a:fillRect/>
                    </a:stretch>
                  </pic:blipFill>
                  <pic:spPr bwMode="auto">
                    <a:xfrm>
                      <a:off x="0" y="0"/>
                      <a:ext cx="2980822" cy="2235988"/>
                    </a:xfrm>
                    <a:prstGeom prst="rect">
                      <a:avLst/>
                    </a:prstGeom>
                    <a:ln>
                      <a:noFill/>
                    </a:ln>
                    <a:effectLst>
                      <a:softEdge rad="112500"/>
                    </a:effectLst>
                  </pic:spPr>
                </pic:pic>
              </a:graphicData>
            </a:graphic>
          </wp:inline>
        </w:drawing>
      </w:r>
      <w:r>
        <w:rPr>
          <w:rFonts w:ascii="Times New Roman" w:hAnsi="Times New Roman" w:cs="Times New Roman"/>
          <w:noProof/>
          <w:sz w:val="28"/>
          <w:szCs w:val="28"/>
        </w:rPr>
        <w:drawing>
          <wp:inline distT="0" distB="0" distL="0" distR="0">
            <wp:extent cx="2891128" cy="2138865"/>
            <wp:effectExtent l="19050" t="0" r="4472" b="0"/>
            <wp:docPr id="5" name="Рисунок 5" descr="C:\Users\1\Downloads\WhatsApp Image 2025-11-11 at 10.34.0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ownloads\WhatsApp Image 2025-11-11 at 10.34.03 (1).jpeg"/>
                    <pic:cNvPicPr>
                      <a:picLocks noChangeAspect="1" noChangeArrowheads="1"/>
                    </pic:cNvPicPr>
                  </pic:nvPicPr>
                  <pic:blipFill>
                    <a:blip r:embed="rId8" cstate="print"/>
                    <a:srcRect/>
                    <a:stretch>
                      <a:fillRect/>
                    </a:stretch>
                  </pic:blipFill>
                  <pic:spPr bwMode="auto">
                    <a:xfrm>
                      <a:off x="0" y="0"/>
                      <a:ext cx="2893291" cy="2140465"/>
                    </a:xfrm>
                    <a:prstGeom prst="rect">
                      <a:avLst/>
                    </a:prstGeom>
                    <a:ln>
                      <a:noFill/>
                    </a:ln>
                    <a:effectLst>
                      <a:softEdge rad="112500"/>
                    </a:effectLst>
                  </pic:spPr>
                </pic:pic>
              </a:graphicData>
            </a:graphic>
          </wp:inline>
        </w:drawing>
      </w:r>
    </w:p>
    <w:p w:rsidR="0016116C" w:rsidRDefault="0016116C" w:rsidP="0016116C">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552950" cy="2854518"/>
            <wp:effectExtent l="19050" t="0" r="0" b="0"/>
            <wp:docPr id="6" name="Рисунок 6" descr="C:\Users\1\Downloads\WhatsApp Image 2025-11-11 at 10.34.0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ownloads\WhatsApp Image 2025-11-11 at 10.34.03 (2).jpeg"/>
                    <pic:cNvPicPr>
                      <a:picLocks noChangeAspect="1" noChangeArrowheads="1"/>
                    </pic:cNvPicPr>
                  </pic:nvPicPr>
                  <pic:blipFill>
                    <a:blip r:embed="rId9" cstate="print"/>
                    <a:srcRect/>
                    <a:stretch>
                      <a:fillRect/>
                    </a:stretch>
                  </pic:blipFill>
                  <pic:spPr bwMode="auto">
                    <a:xfrm>
                      <a:off x="0" y="0"/>
                      <a:ext cx="4552950" cy="2854518"/>
                    </a:xfrm>
                    <a:prstGeom prst="rect">
                      <a:avLst/>
                    </a:prstGeom>
                    <a:ln>
                      <a:noFill/>
                    </a:ln>
                    <a:effectLst>
                      <a:softEdge rad="112500"/>
                    </a:effectLst>
                  </pic:spPr>
                </pic:pic>
              </a:graphicData>
            </a:graphic>
          </wp:inline>
        </w:drawing>
      </w:r>
    </w:p>
    <w:p w:rsidR="00733C7D" w:rsidRPr="00733C7D" w:rsidRDefault="00733C7D" w:rsidP="00733C7D">
      <w:pPr>
        <w:rPr>
          <w:rFonts w:ascii="Times New Roman" w:hAnsi="Times New Roman" w:cs="Times New Roman"/>
          <w:b/>
          <w:i/>
          <w:sz w:val="28"/>
          <w:szCs w:val="28"/>
          <w:lang w:val="kk-KZ"/>
        </w:rPr>
      </w:pPr>
      <w:r w:rsidRPr="0016116C">
        <w:rPr>
          <w:rFonts w:ascii="Times New Roman" w:hAnsi="Times New Roman" w:cs="Times New Roman"/>
          <w:b/>
          <w:i/>
          <w:sz w:val="28"/>
          <w:szCs w:val="28"/>
          <w:lang w:val="kk-KZ"/>
        </w:rPr>
        <w:t xml:space="preserve">Мектепалды </w:t>
      </w:r>
      <w:r w:rsidRPr="00733C7D">
        <w:rPr>
          <w:rFonts w:ascii="Times New Roman" w:hAnsi="Times New Roman" w:cs="Times New Roman"/>
          <w:b/>
          <w:i/>
          <w:sz w:val="28"/>
          <w:szCs w:val="28"/>
        </w:rPr>
        <w:t>«</w:t>
      </w:r>
      <w:r w:rsidRPr="0016116C">
        <w:rPr>
          <w:rFonts w:ascii="Times New Roman" w:hAnsi="Times New Roman" w:cs="Times New Roman"/>
          <w:b/>
          <w:i/>
          <w:sz w:val="28"/>
          <w:szCs w:val="28"/>
        </w:rPr>
        <w:t>Г</w:t>
      </w:r>
      <w:r w:rsidRPr="0016116C">
        <w:rPr>
          <w:rFonts w:ascii="Times New Roman" w:hAnsi="Times New Roman" w:cs="Times New Roman"/>
          <w:b/>
          <w:i/>
          <w:sz w:val="28"/>
          <w:szCs w:val="28"/>
          <w:lang w:val="kk-KZ"/>
        </w:rPr>
        <w:t xml:space="preserve">үлдер» тобы </w:t>
      </w:r>
    </w:p>
    <w:p w:rsidR="0016116C" w:rsidRDefault="00733C7D" w:rsidP="00733C7D">
      <w:pPr>
        <w:rPr>
          <w:rFonts w:ascii="Times New Roman" w:hAnsi="Times New Roman" w:cs="Times New Roman"/>
          <w:sz w:val="28"/>
          <w:szCs w:val="28"/>
          <w:lang w:val="kk-KZ"/>
        </w:rPr>
      </w:pPr>
      <w:r>
        <w:rPr>
          <w:rFonts w:ascii="Times New Roman" w:hAnsi="Times New Roman" w:cs="Times New Roman"/>
          <w:sz w:val="28"/>
          <w:szCs w:val="28"/>
          <w:lang w:val="kk-KZ"/>
        </w:rPr>
        <w:t>Ата-анамен бала</w:t>
      </w:r>
    </w:p>
    <w:p w:rsidR="0016116C" w:rsidRDefault="0016116C" w:rsidP="00733C7D">
      <w:pPr>
        <w:rPr>
          <w:rFonts w:ascii="Times New Roman" w:hAnsi="Times New Roman" w:cs="Times New Roman"/>
          <w:sz w:val="28"/>
          <w:szCs w:val="28"/>
          <w:lang w:val="kk-KZ"/>
        </w:rPr>
      </w:pPr>
      <w:r w:rsidRPr="0016116C">
        <w:rPr>
          <w:rFonts w:ascii="Times New Roman" w:hAnsi="Times New Roman" w:cs="Times New Roman"/>
          <w:sz w:val="28"/>
          <w:szCs w:val="28"/>
          <w:lang w:val="kk-KZ"/>
        </w:rPr>
        <w:t>Іс-шара барысында ата-аналар белсенділік танытты, пікірлерін ашық айтты. Көптеген ата-аналар баланың үйдегі және балабақшадағы мінез-құлқы туралы өз ойларымен бөлісті. Тренингтер мен ойындар арқылы жылы қарым-қатынас орнады.</w:t>
      </w:r>
      <w:r w:rsidRPr="0016116C">
        <w:rPr>
          <w:lang w:val="kk-KZ"/>
        </w:rPr>
        <w:t xml:space="preserve"> </w:t>
      </w:r>
      <w:r w:rsidRPr="0016116C">
        <w:rPr>
          <w:rFonts w:ascii="Times New Roman" w:hAnsi="Times New Roman" w:cs="Times New Roman"/>
          <w:sz w:val="28"/>
          <w:szCs w:val="28"/>
          <w:lang w:val="kk-KZ"/>
        </w:rPr>
        <w:t>Жалпы, ата-аналармен жүргізіл</w:t>
      </w:r>
      <w:r w:rsidR="00733C7D">
        <w:rPr>
          <w:rFonts w:ascii="Times New Roman" w:hAnsi="Times New Roman" w:cs="Times New Roman"/>
          <w:sz w:val="28"/>
          <w:szCs w:val="28"/>
          <w:lang w:val="kk-KZ"/>
        </w:rPr>
        <w:t xml:space="preserve">ген жұмыс өз нәтижесін берді. </w:t>
      </w:r>
    </w:p>
    <w:p w:rsidR="0016116C" w:rsidRDefault="0016116C" w:rsidP="0016116C">
      <w:pPr>
        <w:jc w:val="center"/>
        <w:rPr>
          <w:rFonts w:ascii="Times New Roman" w:hAnsi="Times New Roman" w:cs="Times New Roman"/>
          <w:sz w:val="28"/>
          <w:szCs w:val="28"/>
          <w:lang w:val="kk-KZ"/>
        </w:rPr>
      </w:pPr>
    </w:p>
    <w:p w:rsidR="0016116C" w:rsidRDefault="0016116C" w:rsidP="0016116C">
      <w:pPr>
        <w:jc w:val="center"/>
        <w:rPr>
          <w:rFonts w:ascii="Times New Roman" w:hAnsi="Times New Roman" w:cs="Times New Roman"/>
          <w:sz w:val="28"/>
          <w:szCs w:val="28"/>
          <w:lang w:val="kk-KZ"/>
        </w:rPr>
      </w:pPr>
    </w:p>
    <w:p w:rsidR="0016116C" w:rsidRDefault="0016116C" w:rsidP="0016116C">
      <w:pPr>
        <w:jc w:val="center"/>
        <w:rPr>
          <w:rFonts w:ascii="Times New Roman" w:hAnsi="Times New Roman" w:cs="Times New Roman"/>
          <w:sz w:val="28"/>
          <w:szCs w:val="28"/>
          <w:lang w:val="kk-KZ"/>
        </w:rPr>
      </w:pPr>
    </w:p>
    <w:p w:rsidR="0016116C" w:rsidRDefault="0016116C" w:rsidP="0016116C">
      <w:pPr>
        <w:jc w:val="center"/>
        <w:rPr>
          <w:rFonts w:ascii="Times New Roman" w:hAnsi="Times New Roman" w:cs="Times New Roman"/>
          <w:sz w:val="28"/>
          <w:szCs w:val="28"/>
          <w:lang w:val="kk-KZ"/>
        </w:rPr>
      </w:pPr>
    </w:p>
    <w:p w:rsidR="0016116C" w:rsidRDefault="0016116C" w:rsidP="0016116C">
      <w:pPr>
        <w:jc w:val="center"/>
        <w:rPr>
          <w:rFonts w:ascii="Times New Roman" w:hAnsi="Times New Roman" w:cs="Times New Roman"/>
          <w:sz w:val="28"/>
          <w:szCs w:val="28"/>
          <w:lang w:val="kk-KZ"/>
        </w:rPr>
      </w:pPr>
    </w:p>
    <w:p w:rsidR="0016116C" w:rsidRDefault="0016116C" w:rsidP="0016116C">
      <w:pPr>
        <w:jc w:val="center"/>
        <w:rPr>
          <w:rFonts w:ascii="Times New Roman" w:hAnsi="Times New Roman" w:cs="Times New Roman"/>
          <w:sz w:val="28"/>
          <w:szCs w:val="28"/>
          <w:lang w:val="kk-KZ"/>
        </w:rPr>
      </w:pPr>
    </w:p>
    <w:p w:rsidR="0016116C" w:rsidRDefault="0016116C" w:rsidP="0016116C">
      <w:pPr>
        <w:jc w:val="center"/>
        <w:rPr>
          <w:rFonts w:ascii="Times New Roman" w:hAnsi="Times New Roman" w:cs="Times New Roman"/>
          <w:sz w:val="28"/>
          <w:szCs w:val="28"/>
          <w:lang w:val="kk-KZ"/>
        </w:rPr>
      </w:pPr>
    </w:p>
    <w:p w:rsidR="0016116C" w:rsidRDefault="0016116C" w:rsidP="0016116C">
      <w:pPr>
        <w:jc w:val="center"/>
        <w:rPr>
          <w:rFonts w:ascii="Times New Roman" w:hAnsi="Times New Roman" w:cs="Times New Roman"/>
          <w:sz w:val="28"/>
          <w:szCs w:val="28"/>
          <w:lang w:val="kk-KZ"/>
        </w:rPr>
      </w:pPr>
    </w:p>
    <w:p w:rsidR="0016116C" w:rsidRDefault="0016116C" w:rsidP="0016116C">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830195" cy="2122998"/>
            <wp:effectExtent l="19050" t="0" r="8255" b="0"/>
            <wp:docPr id="7" name="Рисунок 7" descr="C:\Users\1\Downloads\WhatsApp Image 2025-11-11 at 10.3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ownloads\WhatsApp Image 2025-11-11 at 10.32.33.jpeg"/>
                    <pic:cNvPicPr>
                      <a:picLocks noChangeAspect="1" noChangeArrowheads="1"/>
                    </pic:cNvPicPr>
                  </pic:nvPicPr>
                  <pic:blipFill>
                    <a:blip r:embed="rId10" cstate="print"/>
                    <a:srcRect/>
                    <a:stretch>
                      <a:fillRect/>
                    </a:stretch>
                  </pic:blipFill>
                  <pic:spPr bwMode="auto">
                    <a:xfrm flipH="1">
                      <a:off x="0" y="0"/>
                      <a:ext cx="2837142" cy="2128209"/>
                    </a:xfrm>
                    <a:prstGeom prst="rect">
                      <a:avLst/>
                    </a:prstGeom>
                    <a:ln>
                      <a:noFill/>
                    </a:ln>
                    <a:effectLst>
                      <a:softEdge rad="112500"/>
                    </a:effectLst>
                  </pic:spPr>
                </pic:pic>
              </a:graphicData>
            </a:graphic>
          </wp:inline>
        </w:drawing>
      </w:r>
      <w:r>
        <w:rPr>
          <w:rFonts w:ascii="Times New Roman" w:hAnsi="Times New Roman" w:cs="Times New Roman"/>
          <w:noProof/>
          <w:sz w:val="28"/>
          <w:szCs w:val="28"/>
        </w:rPr>
        <w:drawing>
          <wp:inline distT="0" distB="0" distL="0" distR="0">
            <wp:extent cx="4163336" cy="3123022"/>
            <wp:effectExtent l="19050" t="0" r="8614" b="0"/>
            <wp:docPr id="8" name="Рисунок 8" descr="C:\Users\1\Downloads\WhatsApp Image 2025-11-11 at 10.32.3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ownloads\WhatsApp Image 2025-11-11 at 10.32.33 (1).jpeg"/>
                    <pic:cNvPicPr>
                      <a:picLocks noChangeAspect="1" noChangeArrowheads="1"/>
                    </pic:cNvPicPr>
                  </pic:nvPicPr>
                  <pic:blipFill>
                    <a:blip r:embed="rId11"/>
                    <a:srcRect/>
                    <a:stretch>
                      <a:fillRect/>
                    </a:stretch>
                  </pic:blipFill>
                  <pic:spPr bwMode="auto">
                    <a:xfrm>
                      <a:off x="0" y="0"/>
                      <a:ext cx="4165645" cy="3124754"/>
                    </a:xfrm>
                    <a:prstGeom prst="rect">
                      <a:avLst/>
                    </a:prstGeom>
                    <a:ln>
                      <a:noFill/>
                    </a:ln>
                    <a:effectLst>
                      <a:softEdge rad="112500"/>
                    </a:effectLst>
                  </pic:spPr>
                </pic:pic>
              </a:graphicData>
            </a:graphic>
          </wp:inline>
        </w:drawing>
      </w:r>
    </w:p>
    <w:p w:rsidR="00733C7D" w:rsidRPr="00733C7D" w:rsidRDefault="00733C7D" w:rsidP="00733C7D">
      <w:pPr>
        <w:rPr>
          <w:rFonts w:ascii="Times New Roman" w:hAnsi="Times New Roman" w:cs="Times New Roman"/>
          <w:b/>
          <w:i/>
          <w:sz w:val="28"/>
          <w:szCs w:val="28"/>
          <w:lang w:val="kk-KZ"/>
        </w:rPr>
      </w:pPr>
      <w:r w:rsidRPr="0016116C">
        <w:rPr>
          <w:rFonts w:ascii="Times New Roman" w:hAnsi="Times New Roman" w:cs="Times New Roman"/>
          <w:b/>
          <w:i/>
          <w:sz w:val="28"/>
          <w:szCs w:val="28"/>
          <w:lang w:val="kk-KZ"/>
        </w:rPr>
        <w:t xml:space="preserve">Мектепалды </w:t>
      </w:r>
      <w:r w:rsidRPr="00733C7D">
        <w:rPr>
          <w:rFonts w:ascii="Times New Roman" w:hAnsi="Times New Roman" w:cs="Times New Roman"/>
          <w:b/>
          <w:i/>
          <w:sz w:val="28"/>
          <w:szCs w:val="28"/>
        </w:rPr>
        <w:t>«</w:t>
      </w:r>
      <w:r w:rsidRPr="0016116C">
        <w:rPr>
          <w:rFonts w:ascii="Times New Roman" w:hAnsi="Times New Roman" w:cs="Times New Roman"/>
          <w:b/>
          <w:i/>
          <w:sz w:val="28"/>
          <w:szCs w:val="28"/>
        </w:rPr>
        <w:t>Г</w:t>
      </w:r>
      <w:r w:rsidRPr="0016116C">
        <w:rPr>
          <w:rFonts w:ascii="Times New Roman" w:hAnsi="Times New Roman" w:cs="Times New Roman"/>
          <w:b/>
          <w:i/>
          <w:sz w:val="28"/>
          <w:szCs w:val="28"/>
          <w:lang w:val="kk-KZ"/>
        </w:rPr>
        <w:t xml:space="preserve">үлдер» тобы </w:t>
      </w:r>
    </w:p>
    <w:p w:rsidR="00733C7D" w:rsidRPr="00733C7D" w:rsidRDefault="00733C7D" w:rsidP="00733C7D">
      <w:pPr>
        <w:spacing w:after="0" w:line="240" w:lineRule="auto"/>
        <w:rPr>
          <w:rFonts w:ascii="Times New Roman" w:hAnsi="Times New Roman" w:cs="Times New Roman"/>
          <w:sz w:val="28"/>
          <w:szCs w:val="28"/>
          <w:lang w:val="kk-KZ"/>
        </w:rPr>
      </w:pPr>
      <w:r w:rsidRPr="00733C7D">
        <w:rPr>
          <w:rFonts w:ascii="Times New Roman" w:hAnsi="Times New Roman" w:cs="Times New Roman"/>
          <w:sz w:val="28"/>
          <w:szCs w:val="28"/>
          <w:lang w:val="kk-KZ"/>
        </w:rPr>
        <w:t>Балалардың математикалық түсініктерін қалыптастыру, сандарды тану, салыстыру және санау дағдыларын дамыту.</w:t>
      </w:r>
    </w:p>
    <w:p w:rsidR="00733C7D" w:rsidRPr="00733C7D" w:rsidRDefault="00733C7D" w:rsidP="00733C7D">
      <w:pPr>
        <w:spacing w:after="0" w:line="240" w:lineRule="auto"/>
        <w:rPr>
          <w:rFonts w:ascii="Times New Roman" w:hAnsi="Times New Roman" w:cs="Times New Roman"/>
          <w:sz w:val="28"/>
          <w:szCs w:val="28"/>
          <w:lang w:val="kk-KZ"/>
        </w:rPr>
      </w:pPr>
      <w:r w:rsidRPr="00733C7D">
        <w:rPr>
          <w:rFonts w:ascii="Times New Roman" w:hAnsi="Times New Roman" w:cs="Times New Roman"/>
          <w:sz w:val="28"/>
          <w:szCs w:val="28"/>
          <w:lang w:val="kk-KZ"/>
        </w:rPr>
        <w:t>«Сандарды ретімен қой» ойынында балалар 1-ден 10-ға дейінгі сандарды ретімен орналастырады.</w:t>
      </w:r>
    </w:p>
    <w:p w:rsidR="00733C7D" w:rsidRPr="00733C7D" w:rsidRDefault="00733C7D" w:rsidP="00733C7D">
      <w:pPr>
        <w:spacing w:after="0" w:line="240" w:lineRule="auto"/>
        <w:rPr>
          <w:rFonts w:ascii="Times New Roman" w:hAnsi="Times New Roman" w:cs="Times New Roman"/>
          <w:sz w:val="28"/>
          <w:szCs w:val="28"/>
          <w:lang w:val="kk-KZ"/>
        </w:rPr>
      </w:pPr>
      <w:r w:rsidRPr="00733C7D">
        <w:rPr>
          <w:rFonts w:ascii="Times New Roman" w:hAnsi="Times New Roman" w:cs="Times New Roman"/>
          <w:sz w:val="28"/>
          <w:szCs w:val="28"/>
          <w:lang w:val="kk-KZ"/>
        </w:rPr>
        <w:t>«Қай топта артық?» ойынында балалар екі топтағы заттарды салыстырады.</w:t>
      </w:r>
    </w:p>
    <w:p w:rsidR="00733C7D" w:rsidRPr="00733C7D" w:rsidRDefault="00733C7D" w:rsidP="00733C7D">
      <w:pPr>
        <w:spacing w:after="0" w:line="240" w:lineRule="auto"/>
        <w:rPr>
          <w:rFonts w:ascii="Times New Roman" w:hAnsi="Times New Roman" w:cs="Times New Roman"/>
          <w:sz w:val="28"/>
          <w:szCs w:val="28"/>
          <w:lang w:val="kk-KZ"/>
        </w:rPr>
      </w:pPr>
      <w:r w:rsidRPr="00733C7D">
        <w:rPr>
          <w:rFonts w:ascii="Times New Roman" w:hAnsi="Times New Roman" w:cs="Times New Roman"/>
          <w:sz w:val="28"/>
          <w:szCs w:val="28"/>
          <w:lang w:val="kk-KZ"/>
        </w:rPr>
        <w:t>«Пішінді тап» ойынында геометриялық фигураларды ажыратады.</w:t>
      </w:r>
    </w:p>
    <w:p w:rsidR="00733C7D" w:rsidRPr="00733C7D" w:rsidRDefault="00733C7D" w:rsidP="00733C7D">
      <w:pPr>
        <w:spacing w:after="0" w:line="240" w:lineRule="auto"/>
        <w:rPr>
          <w:rFonts w:ascii="Times New Roman" w:hAnsi="Times New Roman" w:cs="Times New Roman"/>
          <w:sz w:val="28"/>
          <w:szCs w:val="28"/>
          <w:lang w:val="kk-KZ"/>
        </w:rPr>
      </w:pPr>
      <w:r w:rsidRPr="00733C7D">
        <w:rPr>
          <w:rFonts w:ascii="Times New Roman" w:hAnsi="Times New Roman" w:cs="Times New Roman"/>
          <w:sz w:val="28"/>
          <w:szCs w:val="28"/>
          <w:lang w:val="kk-KZ"/>
        </w:rPr>
        <w:t>«Кім жылдам?» ойынында балалар берілген тапсырманы шапшаң орындайды.Сабақ барысында балалар белсенділік танытты, қызығушылықпен ойындарға қатысты. Көрнекі құралдар мен ойын элементтері балалардың назарын ұстап тұрды. Кейбір балалар сандарды шатастырғанымен, ойын арқылы дұрыс жауап тапты.</w:t>
      </w:r>
    </w:p>
    <w:p w:rsidR="00733C7D" w:rsidRPr="0016116C" w:rsidRDefault="00733C7D" w:rsidP="00733C7D">
      <w:pPr>
        <w:jc w:val="center"/>
        <w:rPr>
          <w:rFonts w:ascii="Times New Roman" w:hAnsi="Times New Roman" w:cs="Times New Roman"/>
          <w:sz w:val="28"/>
          <w:szCs w:val="28"/>
          <w:lang w:val="kk-KZ"/>
        </w:rPr>
      </w:pPr>
      <w:r w:rsidRPr="00733C7D">
        <w:rPr>
          <w:rFonts w:ascii="Times New Roman" w:hAnsi="Times New Roman" w:cs="Times New Roman"/>
          <w:sz w:val="28"/>
          <w:szCs w:val="28"/>
          <w:lang w:val="kk-KZ"/>
        </w:rPr>
        <w:t>Ойын түрінде ұйымдастырылған сабақ балалардың</w:t>
      </w:r>
      <w:r>
        <w:rPr>
          <w:rFonts w:ascii="Times New Roman" w:hAnsi="Times New Roman" w:cs="Times New Roman"/>
          <w:sz w:val="28"/>
          <w:szCs w:val="28"/>
          <w:lang w:val="kk-KZ"/>
        </w:rPr>
        <w:t xml:space="preserve"> математикалық ойлау қабілетін,</w:t>
      </w:r>
      <w:r w:rsidRPr="00733C7D">
        <w:rPr>
          <w:rFonts w:ascii="Times New Roman" w:hAnsi="Times New Roman" w:cs="Times New Roman"/>
          <w:sz w:val="28"/>
          <w:szCs w:val="28"/>
          <w:lang w:val="kk-KZ"/>
        </w:rPr>
        <w:t>зейінін арттырды.</w:t>
      </w:r>
    </w:p>
    <w:sectPr w:rsidR="00733C7D" w:rsidRPr="0016116C" w:rsidSect="0016116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C3"/>
    <w:rsid w:val="0016116C"/>
    <w:rsid w:val="001804C3"/>
    <w:rsid w:val="00733C7D"/>
    <w:rsid w:val="008D4C97"/>
    <w:rsid w:val="00C86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1FD3E-8C2E-4C5A-B70D-06B4C0DD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04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0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2025-11-11T11:08:00Z</dcterms:created>
  <dcterms:modified xsi:type="dcterms:W3CDTF">2025-11-11T11:08:00Z</dcterms:modified>
</cp:coreProperties>
</file>